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142"/>
        <w:jc w:val="center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</w:r>
    </w:p>
    <w:p>
      <w:pPr>
        <w:pStyle w:val="Normal"/>
        <w:spacing w:lineRule="auto" w:line="360"/>
        <w:ind w:firstLine="360" w:right="142"/>
        <w:jc w:val="center"/>
        <w:rPr>
          <w:b/>
          <w:color w:themeColor="text1" w:val="000000"/>
          <w:sz w:val="28"/>
          <w:szCs w:val="28"/>
          <w:highlight w:val="white"/>
        </w:rPr>
      </w:pPr>
      <w:r>
        <w:rPr>
          <w:b/>
          <w:color w:themeColor="text1" w:val="000000"/>
          <w:sz w:val="28"/>
          <w:szCs w:val="28"/>
          <w:highlight w:val="white"/>
        </w:rPr>
        <w:t>Koncepcja pracy przedszkola</w:t>
      </w:r>
    </w:p>
    <w:p>
      <w:pPr>
        <w:pStyle w:val="Normal"/>
        <w:spacing w:lineRule="auto" w:line="360"/>
        <w:ind w:firstLine="360" w:right="142"/>
        <w:jc w:val="both"/>
        <w:rPr>
          <w:b/>
          <w:color w:themeColor="text1" w:val="000000"/>
          <w:sz w:val="28"/>
          <w:szCs w:val="28"/>
          <w:highlight w:val="white"/>
        </w:rPr>
      </w:pPr>
      <w:r>
        <w:rPr>
          <w:b/>
          <w:color w:themeColor="text1" w:val="000000"/>
          <w:sz w:val="28"/>
          <w:szCs w:val="28"/>
          <w:highlight w:val="white"/>
        </w:rPr>
      </w:r>
    </w:p>
    <w:p>
      <w:pPr>
        <w:pStyle w:val="Normal"/>
        <w:spacing w:lineRule="auto" w:line="360"/>
        <w:ind w:first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Zaprezentowana poniżej koncepcja pracy jest wizją przedszkola nowoczesnego </w:t>
        <w:br/>
        <w:t>i atrakcyjnego, które opiera się na filarach, będących jednocześnie najważniejszymi celami naszej pracy:</w:t>
      </w:r>
    </w:p>
    <w:p>
      <w:pPr>
        <w:pStyle w:val="ListParagraph"/>
        <w:numPr>
          <w:ilvl w:val="2"/>
          <w:numId w:val="1"/>
        </w:numPr>
        <w:spacing w:lineRule="auto" w:line="360"/>
        <w:jc w:val="both"/>
        <w:rPr>
          <w:b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szczęśliwe dzieci;</w:t>
      </w:r>
    </w:p>
    <w:p>
      <w:pPr>
        <w:pStyle w:val="ListParagraph"/>
        <w:numPr>
          <w:ilvl w:val="2"/>
          <w:numId w:val="1"/>
        </w:numPr>
        <w:spacing w:lineRule="auto" w:line="360"/>
        <w:jc w:val="both"/>
        <w:rPr>
          <w:b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zadowoleni rodzice;</w:t>
      </w:r>
    </w:p>
    <w:p>
      <w:pPr>
        <w:pStyle w:val="ListParagraph"/>
        <w:numPr>
          <w:ilvl w:val="2"/>
          <w:numId w:val="1"/>
        </w:numPr>
        <w:spacing w:lineRule="auto" w:line="360"/>
        <w:jc w:val="both"/>
        <w:rPr>
          <w:b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spełniona kadra;</w:t>
      </w:r>
    </w:p>
    <w:p>
      <w:pPr>
        <w:pStyle w:val="ListParagraph"/>
        <w:numPr>
          <w:ilvl w:val="2"/>
          <w:numId w:val="1"/>
        </w:numPr>
        <w:spacing w:lineRule="auto" w:line="360"/>
        <w:rPr>
          <w:b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>dobra współpraca ze środowiskiem lokalnym.</w:t>
        <w:br/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Szczęśliwe dziecko </w:t>
      </w:r>
      <w:r>
        <w:rPr>
          <w:rFonts w:eastAsia="Segoe UI Emoji" w:cs="Segoe UI Emoji" w:ascii="Segoe UI Emoji" w:hAnsi="Segoe UI Emoji"/>
          <w:b/>
          <w:sz w:val="28"/>
          <w:szCs w:val="28"/>
        </w:rPr>
        <w:t>😊</w:t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Szczęśliwe dziecko, to dziecko: to bezpieczne, akceptowane, zdrowe, mające możliwości do eksploracji, rozwoju i wyrażania samego siebie. </w:t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Jesteśmy w stanie zapewnić dzieciom optymalne środowisko edukacyjne</w:t>
        <w:br/>
        <w:t xml:space="preserve"> i wychowawcze, tak aby opuszczając mury przedszkola młody </w:t>
      </w:r>
      <w:r>
        <w:rPr>
          <w:b/>
          <w:sz w:val="24"/>
          <w:szCs w:val="24"/>
        </w:rPr>
        <w:t>absolwent:</w:t>
      </w:r>
    </w:p>
    <w:p>
      <w:pPr>
        <w:pStyle w:val="ListParagraph"/>
        <w:widowControl/>
        <w:numPr>
          <w:ilvl w:val="0"/>
          <w:numId w:val="3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z chęcią nabywał nowe umiejętności, poszerzał swoją wiedzę poprzez naturalną ciekawość świata;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potrafił wykorzystać nabyte umiejętności i wiedzę w działaniu;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był twórczy i zmotywowany;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znał swoje możliwości i był z tego dumny;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był komunikatywny;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był częścią społeczności;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był otwarty na współpracę;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starał się odnaleźć w nowej sytuacji;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przestrzegał reguł i norm społecznych;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wyrażał swoje uczucia w społecznie akceptowalny sposób;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w potrzebie poszukiwał wsparcia;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był empatyczny;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szanował indywidualność, odmienność; 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niósł bezinteresownie pomoc;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dbał o swoje zdrowie i był aktywny fizycznie;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dbał o przyrodę i najbliższe otoczenie;</w:t>
      </w:r>
    </w:p>
    <w:p>
      <w:pPr>
        <w:pStyle w:val="Normal"/>
        <w:widowControl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znał kulturę i dziedzictwo swojego regionu;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był wrażliwy na sztukę.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Do nabywania nowych umiejętności i dojrzewania, do doświadczenia bez względu na wiek i możliwości rozwojowe z jakimi się mierzy, do dorastania w przyjaznym sobie otoczeniu i wśród życzliwych ludzi, każde dziecko potrzebuje:</w:t>
      </w:r>
    </w:p>
    <w:p>
      <w:pPr>
        <w:pStyle w:val="Normal"/>
        <w:spacing w:lineRule="auto" w:line="36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Bezpieczeństwa </w:t>
      </w:r>
      <w:r>
        <w:rPr>
          <w:sz w:val="24"/>
          <w:szCs w:val="24"/>
        </w:rPr>
        <w:t>rozumianego przede wszystkim zapewnienie komfortu emocjonalnego, wolnego od lęku i poczucia zagubienia, jaki towarzyszy małemu człowiekowi, który musi rozstać się z rodzicami, poznać nowe miejsce, ludzi i zasady panujące w przedszkolu. Związane z tym troski mogą sprawić, że trudno mu będzie odkrywać świat i nawiązywać nowe kontakty. Aby ułatwić maluchowi ten trudny strat planuję w ramach rozszerzonej adaptacji: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udostępnić budynek przedszkola dzieciom i rodzicom, by mogli spokojnie zapoznać się z salami oraz ogrodem przedszkolnym;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przenieść dni adaptacyjne - kiedy to dzieci wraz z rodzicami uczestniczą w różnych aktywnościach na terenie przedszkola - na końcówkę sierpnia, aby wspomnienia</w:t>
        <w:br/>
        <w:t>po przyjemnym czasie w przedszkolu były jeszcze świeże pierwszego września;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zapewnić rodzicom możliwość spotkania z nauczycielami oraz psychologiem przedszkolnym, aby i oni mogli spokojnie przygotować się na zmiany, jakie czekają ich pociechy – im spokojniejszy rodzic, tym szczęśliwsze dziecko;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zorganizować pracę we wrześniu w taki sposób, aby najmłodsze dzieci nie musiały opuszczać swojej sali na zajęcia dodatkowe;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zadbać, aby każde dziecko mogło wspierać się zabawką, kocykiem lub innym atrybutem domu rodzinnego, by łatwiej mu było przetrwać momenty kryzysu;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zapewnić spokojną sensorycznie przestrzeń, gdzie malcy będą mogli odpocząć </w:t>
        <w:br/>
        <w:t xml:space="preserve">od nadmiar bodźców, w miarę potrzeb skorzystać ze słuchawek wygłuszających, kocyków obciążeniowych itp. 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zapewnić nauczycielom oraz personelowi obsługi szkolenie z zakresu pokonywania lęku u dzieci np. metodą „małych kroków”.</w:t>
      </w:r>
    </w:p>
    <w:p>
      <w:pPr>
        <w:pStyle w:val="Normal"/>
        <w:spacing w:lineRule="auto" w:line="36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Bezpieczeństwo</w:t>
      </w:r>
      <w:r>
        <w:rPr>
          <w:sz w:val="24"/>
          <w:szCs w:val="24"/>
        </w:rPr>
        <w:t xml:space="preserve"> w kontekście placówki edukacyjnej, to także :</w:t>
      </w:r>
    </w:p>
    <w:p>
      <w:pPr>
        <w:pStyle w:val="Normal"/>
        <w:widowControl/>
        <w:shd w:val="clear" w:color="auto" w:fill="FFFFFF"/>
        <w:spacing w:lineRule="auto" w:line="360"/>
        <w:ind w:left="60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bezpieczne i atrakcyjne  otoczenie, które wyposażone jest w atestowane urządzenia, sprzęt, zabawki i pomoce dostosowane do wieku dziecka i gwarantujące dziecku pełne fizyczne bezpieczeństwo;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systematyczne szkolenie nauczycieli i innych pracowników z zakresu pierwszej pomocy przedmedycznej;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szkolenia dotyczące tematyki chorób rzadkich i postępowania w przypadku opieki nad chorym dzieckiem;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przeprowadzanie obowiązkowych próbnych alarmów pożarowych i prób ewakuacji </w:t>
        <w:br/>
        <w:t>z udziałem Straży Pożarnej;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prowadzenie edukacji dzieci w zakresie pierwszej pomocy, przy udziale strażników miejskich oraz ratowników medycznych;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kontynuacja spotkań edukacyjnych ze Strażą Miejską;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pacing w:lineRule="auto" w:line="360" w:before="0" w:after="160"/>
        <w:ind w:firstLine="696"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Nasze przedszkole pełni szczególną rolę w środowisku lokalnym, ponieważ jako jedyne zapewnia opiekę, wychowanie i edukację małym dzieciom </w:t>
        <w:br/>
        <w:t xml:space="preserve">z niepełnosprawnościami i specjalnymi potrzebami edukacyjnymi, w 3 oddziałach integracyjnych (po jednym oddziale na każdym poziomie wiekowym). Planując wszystkie nasze działania musimy zawsze mieć na uwadze, by wszystkie przedszkolaki mogły w pełni uczestniczyć w proponowanych aktywnościach, </w:t>
        <w:br/>
        <w:t xml:space="preserve">czuć się </w:t>
      </w:r>
      <w:r>
        <w:rPr>
          <w:b/>
          <w:sz w:val="24"/>
          <w:szCs w:val="24"/>
        </w:rPr>
        <w:t>zaangażowane i akceptowane.</w:t>
      </w:r>
      <w:r>
        <w:rPr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Znały swoje możliwości i były z tego dumne,</w:t>
        <w:br/>
        <w:t xml:space="preserve"> ale umiały także poszukiwać wsparcia jeśli tego potrzebują. Umiały wyrażać emocje </w:t>
        <w:br/>
        <w:t xml:space="preserve">w sposób aprobowany przez wszystkich, były empatyczne i wyczulone na krzywdę innych. </w:t>
      </w:r>
      <w:r>
        <w:rPr>
          <w:sz w:val="24"/>
          <w:szCs w:val="24"/>
        </w:rPr>
        <w:t xml:space="preserve">Współczesnym wyzwaniem dla przedszkola – niezbędnym z punktu widzenia realizacji </w:t>
      </w:r>
      <w:r>
        <w:rPr>
          <w:bCs/>
          <w:sz w:val="24"/>
          <w:szCs w:val="24"/>
        </w:rPr>
        <w:t>edukacji międzykulturowej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i włączającej</w:t>
      </w:r>
      <w:r>
        <w:rPr>
          <w:sz w:val="24"/>
          <w:szCs w:val="24"/>
        </w:rPr>
        <w:t xml:space="preserve"> - jest również współpraca</w:t>
        <w:br/>
        <w:t xml:space="preserve"> z rodzinami różnych narodowości, religii oraz podejść do wychowania:</w:t>
      </w:r>
    </w:p>
    <w:p>
      <w:pPr>
        <w:pStyle w:val="Normal"/>
        <w:widowControl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- przedszkole dysponuje wspaniałą bazą lokalową, bogatym zapleczem pomocy dydaktycznych i terapeutycznych oraz wysoko wykwalifikowanymi specjalistami, </w:t>
        <w:br/>
        <w:t>co daje możliwość realizacji pomocy psychologiczno-pedagogicznej na wysokim poziomie;</w:t>
      </w:r>
    </w:p>
    <w:p>
      <w:pPr>
        <w:pStyle w:val="Normal"/>
        <w:widowControl/>
        <w:spacing w:lineRule="auto" w:line="360"/>
        <w:ind w:left="72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zapewnię nauczycielom i specjalistom udział w formach kształcenia dostosowanych do aktualnych potrzeb/niepełnosprawności naszych podopiecznych, które</w:t>
        <w:br/>
        <w:t>zmieniają się w każdym roku;</w:t>
      </w:r>
    </w:p>
    <w:p>
      <w:pPr>
        <w:pStyle w:val="Normal"/>
        <w:spacing w:lineRule="auto" w:line="36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przeprowadzę audyt dostępności obiektu pod kątem niepełnosprawności słuchu, wzroku i niepełnosprawności ruchowej;</w:t>
      </w:r>
    </w:p>
    <w:p>
      <w:pPr>
        <w:pStyle w:val="Normal"/>
        <w:spacing w:lineRule="auto" w:line="36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zorganizuję spotkania warsztatowe dot. zasad savoir-vivre w stosunku do osób niepełnosprawnych;</w:t>
      </w:r>
    </w:p>
    <w:p>
      <w:pPr>
        <w:pStyle w:val="Normal"/>
        <w:spacing w:lineRule="auto" w:line="36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poszerzę ofertę diagnostyczno – terapeutyczną przedszkola o trening słuchowy, przystosowany do pracy z dziećmi w wieku przedszkolnym;</w:t>
      </w:r>
    </w:p>
    <w:p>
      <w:pPr>
        <w:pStyle w:val="Normal"/>
        <w:spacing w:lineRule="auto" w:line="36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 w grupach do których uczęszczają dzieci innej narodowości, zorganizujemy degustacje potraw i obchody świąt typowych dla kraju, z którego pochodzą.</w:t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Dobre samopoczucie na poziomie fizycznych odczuć i informacji płynących z ciała, jest warunkiem dobrego nastroju i buduje w dzieciach chęć doświadczania i odkrywania świata. Dla każdego rodzica </w:t>
      </w:r>
      <w:r>
        <w:rPr>
          <w:b/>
          <w:sz w:val="24"/>
          <w:szCs w:val="24"/>
        </w:rPr>
        <w:t xml:space="preserve">zdrowie </w:t>
      </w:r>
      <w:r>
        <w:rPr>
          <w:sz w:val="24"/>
          <w:szCs w:val="24"/>
        </w:rPr>
        <w:t xml:space="preserve">dziecka jest celem najważniejszym, a ja chciałabym zaangażować się razem z nimi w dbanie o dobrostan dzieci. Niektórzy z nas sami borykają się z trudnościami w korzystaniu na co dzień z zasad zdrowego trybu życia i te osoby i rodziny chciałabym wesprzeć w działaniach prozdrowotnych. </w:t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 tym zakresie planuję aktywności  w takich obszarach  jak:</w:t>
      </w:r>
    </w:p>
    <w:p>
      <w:pPr>
        <w:pStyle w:val="Normal"/>
        <w:widowControl/>
        <w:shd w:val="clear" w:color="auto" w:fill="FFFFFF"/>
        <w:spacing w:lineRule="auto" w:line="360"/>
        <w:ind w:left="600"/>
        <w:jc w:val="both"/>
        <w:rPr>
          <w:color w:val="111111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promowanie zdrowego sposobu odżywiania</w:t>
      </w:r>
      <w:r>
        <w:rPr>
          <w:sz w:val="24"/>
          <w:szCs w:val="24"/>
        </w:rPr>
        <w:t xml:space="preserve">, poprzez:  </w:t>
      </w:r>
      <w:r>
        <w:rPr>
          <w:color w:val="111111"/>
          <w:sz w:val="24"/>
          <w:szCs w:val="24"/>
        </w:rPr>
        <w:t xml:space="preserve">zaspokajanie potrzeb dzieci  z wykorzystaniem posiłków samodzielnie przygotowanych przez pracowników kuchni; </w:t>
      </w:r>
      <w:r>
        <w:rPr>
          <w:sz w:val="24"/>
          <w:szCs w:val="24"/>
        </w:rPr>
        <w:t xml:space="preserve">tworzenie książki kucharskiej lub videobloga ze zdrowymi przepisami przedszkolaków; doświadczanie nowych smaków, eksperymetowanie kulinarne w formie zabaw </w:t>
        <w:br/>
        <w:t>z elementami sensoplastyki;</w:t>
      </w:r>
    </w:p>
    <w:p>
      <w:pPr>
        <w:pStyle w:val="Normal"/>
        <w:spacing w:lineRule="auto" w:line="360"/>
        <w:ind w:firstLine="105" w:left="600"/>
        <w:jc w:val="both"/>
        <w:rPr>
          <w:sz w:val="24"/>
          <w:szCs w:val="24"/>
        </w:rPr>
      </w:pPr>
      <w:r>
        <w:rPr>
          <w:sz w:val="24"/>
          <w:szCs w:val="24"/>
        </w:rPr>
        <w:t>- praca z rodzinami i pracownikami przedszkola, którzy doświadczają wybiórczości pokarmowej dzieci;</w:t>
      </w:r>
    </w:p>
    <w:p>
      <w:pPr>
        <w:pStyle w:val="Normal"/>
        <w:spacing w:lineRule="auto" w:line="360"/>
        <w:ind w:firstLine="105" w:left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dbałość o przestrzeganie diet zaleconych przez lekarzy oraz przygotowywanie posiłków dostosowanych do potrzeb dzieci ze schorzeniami np. alergiami pokarmowymi, cukrzycą, celiakią; </w:t>
      </w:r>
    </w:p>
    <w:p>
      <w:pPr>
        <w:pStyle w:val="Normal"/>
        <w:spacing w:lineRule="auto" w:line="360"/>
        <w:ind w:firstLine="105" w:left="60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- promowanie aktywności fizycznej, także na świeżym powietrzu</w:t>
      </w:r>
      <w:r>
        <w:rPr>
          <w:sz w:val="24"/>
          <w:szCs w:val="24"/>
        </w:rPr>
        <w:t>:</w:t>
      </w:r>
      <w:r>
        <w:rPr>
          <w:rFonts w:cs="Arial" w:ascii="Arial" w:hAnsi="Arial"/>
          <w:color w:val="111111"/>
          <w:shd w:fill="FFFFFF" w:val="clear"/>
        </w:rPr>
        <w:t xml:space="preserve"> </w:t>
      </w:r>
      <w:r>
        <w:rPr>
          <w:color w:val="111111"/>
          <w:sz w:val="24"/>
          <w:szCs w:val="24"/>
          <w:shd w:fill="FFFFFF" w:val="clear"/>
        </w:rPr>
        <w:t>organizowanie i tworzenie warunków do wszechstronnej aktywności ruchowej     dzieci</w:t>
      </w:r>
      <w:r>
        <w:rPr>
          <w:sz w:val="24"/>
          <w:szCs w:val="24"/>
        </w:rPr>
        <w:t xml:space="preserve">, zaznajomienie dzieci z różnymi dyscyplinami sportowymi, poprzez zapraszanie zawodników </w:t>
        <w:br/>
        <w:t>na spotkania, odwiedzanie obiektów sportowych i rekreacyjnych w gminie, organizowanie zawodów sportowych dla przedszkolaków; udział w akcji „rowerowy maj”;</w:t>
      </w:r>
    </w:p>
    <w:p>
      <w:pPr>
        <w:pStyle w:val="Heading3"/>
        <w:shd w:val="clear" w:color="auto" w:fill="FFFFFF"/>
        <w:spacing w:lineRule="auto" w:line="360" w:before="0" w:after="120"/>
        <w:ind w:left="60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- podjęcie działań z zakresu </w:t>
      </w:r>
      <w:r>
        <w:rPr>
          <w:rFonts w:cs="Times New Roman" w:ascii="Times New Roman" w:hAnsi="Times New Roman"/>
          <w:color w:val="auto"/>
          <w:u w:val="single"/>
        </w:rPr>
        <w:t>promowania higieny cyfrowej</w:t>
      </w:r>
      <w:r>
        <w:rPr>
          <w:rFonts w:cs="Times New Roman" w:ascii="Times New Roman" w:hAnsi="Times New Roman"/>
          <w:color w:val="auto"/>
        </w:rPr>
        <w:t xml:space="preserve"> oraz profilaktyki </w:t>
        <w:br/>
        <w:t xml:space="preserve">e-uzależnień przy współpracy z fundacjami: Dbam o Mój Zasięg, Poza Schematami </w:t>
        <w:br/>
        <w:t xml:space="preserve">z programem </w:t>
      </w:r>
      <w:r>
        <w:rPr>
          <w:rFonts w:eastAsia="Times New Roman" w:cs="Times New Roman" w:ascii="Times New Roman" w:hAnsi="Times New Roman"/>
          <w:color w:val="auto"/>
        </w:rPr>
        <w:t xml:space="preserve">„Pierwsze kroki w (cyber)Świecie”, Fundacją Dajemy Dzieciom Siłę, </w:t>
      </w:r>
      <w:r>
        <w:rPr>
          <w:rFonts w:cs="Times New Roman" w:ascii="Times New Roman" w:hAnsi="Times New Roman"/>
          <w:color w:val="auto"/>
        </w:rPr>
        <w:t xml:space="preserve">które obejmować będą psychoedukację rodziców i nauczycieli oraz zajęcia warsztatowe </w:t>
        <w:br/>
        <w:t>dla rodzin i dzieci np. tworzenie kodeksu ekranowego.</w:t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nasze wysiłki powinny zmierzać ku </w:t>
      </w:r>
      <w:r>
        <w:rPr>
          <w:b/>
          <w:sz w:val="24"/>
          <w:szCs w:val="24"/>
        </w:rPr>
        <w:t>wszechstronnemu rozwojowi</w:t>
      </w:r>
      <w:r>
        <w:rPr>
          <w:sz w:val="24"/>
          <w:szCs w:val="24"/>
        </w:rPr>
        <w:t xml:space="preserve"> naszych dzieci, gdzie rozwój fizyczny idzie w parze z rozwojem poznawczym i emocjonalnym. </w:t>
        <w:br/>
        <w:t>Gdzie młodzi ludzie mają przestrzeń do doświadczania, eksperymentowania i tą drogą nabywania kompetencji i umiejętności, które pozwolą im na podjęcie nauki w szkole.</w:t>
      </w:r>
    </w:p>
    <w:p>
      <w:pPr>
        <w:pStyle w:val="Normal"/>
        <w:spacing w:lineRule="auto" w:line="360"/>
        <w:ind w:firstLine="705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ind w:firstLine="705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Będę zachęcała nauczycieli do:</w:t>
      </w:r>
    </w:p>
    <w:p>
      <w:pPr>
        <w:pStyle w:val="Normal"/>
        <w:spacing w:lineRule="auto" w:line="360"/>
        <w:ind w:left="705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prowadzenia zajęć dydaktycznych z wykorzystaniem metod aktywizujących, w tym projektowych i warsztatowych tak lubianych przez dzieci:</w:t>
      </w:r>
    </w:p>
    <w:p>
      <w:pPr>
        <w:pStyle w:val="Normal"/>
        <w:spacing w:lineRule="auto" w:line="360"/>
        <w:ind w:left="705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-zapewniania możliwości  poznawania świata wszystkimi zmysłami, do których daje pole bogate zaplecze pomocy dydaktycznych i kostiumów oraz dostępna przestrzeń przedszkola;</w:t>
      </w:r>
    </w:p>
    <w:p>
      <w:pPr>
        <w:pStyle w:val="Normal"/>
        <w:spacing w:lineRule="auto" w:line="360"/>
        <w:ind w:left="705"/>
        <w:jc w:val="both"/>
        <w:rPr>
          <w:sz w:val="24"/>
          <w:szCs w:val="24"/>
          <w:shd w:fill="FFFFFF" w:val="clear"/>
        </w:rPr>
      </w:pPr>
      <w:r>
        <w:rPr>
          <w:color w:themeColor="text1" w:val="000000"/>
          <w:sz w:val="24"/>
          <w:szCs w:val="24"/>
        </w:rPr>
        <w:t>-  wykorzystania technik dramowych, które r</w:t>
      </w:r>
      <w:r>
        <w:rPr>
          <w:sz w:val="24"/>
          <w:szCs w:val="24"/>
          <w:shd w:fill="FFFFFF" w:val="clear"/>
        </w:rPr>
        <w:t>ozbudzają ciekawość poznawczą dzieci, ich zaangażowanie w nowe działania, wyobraźnię i kreatywność. Pomagają zrozumieć emocje, rozwijać osobowość i  umiejętności społeczne;</w:t>
      </w:r>
    </w:p>
    <w:p>
      <w:pPr>
        <w:pStyle w:val="Normal"/>
        <w:spacing w:lineRule="auto" w:line="360"/>
        <w:ind w:left="705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- </w:t>
      </w:r>
      <w:r>
        <w:rPr>
          <w:sz w:val="24"/>
          <w:szCs w:val="24"/>
        </w:rPr>
        <w:t>wprowadzenia zajęć z kodowania, które rozwijają umiejętności matematyczne, logiczne, czytania i rozwiązywania problemów, dzięki wprowadzeniu dzieci w świat logicznego myślenia, dedukcji i obserwacji w sposób łagodny i przyjazny;</w:t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Zapewnię w przedszkolu dostęp do szybkiego łącza internetowego oraz uzupełnię sprzęt komputerowy niezbędny do tworzenia pomocy do zajęć oraz jako środka wielozmysłowego poznawania treści edukacyjnych. W tym celu wyposażę wszystkie sale w niezbędny sprzęt komputerowy i multimedialny.</w:t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5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Zadowoleni rodzice</w:t>
      </w:r>
    </w:p>
    <w:p>
      <w:pPr>
        <w:pStyle w:val="Normal"/>
        <w:spacing w:lineRule="auto" w:line="36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color w:themeColor="text1" w:val="000000"/>
          <w:sz w:val="24"/>
          <w:szCs w:val="24"/>
        </w:rPr>
      </w:pPr>
      <w:r>
        <w:rPr>
          <w:color w:val="111111"/>
          <w:sz w:val="24"/>
          <w:szCs w:val="24"/>
          <w:shd w:fill="FFFFFF" w:val="clear"/>
        </w:rPr>
        <w:t xml:space="preserve">Dzieci potrzebują dla swego prawidłowego funkcjonowania osoby dorosłej, zapewniającej im poczucie bezpieczeństwa, będącej przewodnikiem w otaczającym świecie. W przedszkolu takim przewodnikiem jest nauczyciel, a w domu rodzice. Chciałabym, </w:t>
        <w:br/>
        <w:t xml:space="preserve">aby przedszkole nie tylko świadczyło usługi </w:t>
      </w:r>
      <w:r>
        <w:rPr>
          <w:i/>
          <w:color w:val="111111"/>
          <w:sz w:val="24"/>
          <w:szCs w:val="24"/>
          <w:shd w:fill="FFFFFF" w:val="clear"/>
        </w:rPr>
        <w:t>DLA</w:t>
      </w:r>
      <w:r>
        <w:rPr>
          <w:color w:val="111111"/>
          <w:sz w:val="24"/>
          <w:szCs w:val="24"/>
          <w:shd w:fill="FFFFFF" w:val="clear"/>
        </w:rPr>
        <w:t xml:space="preserve"> rodzica, ale przede wszystkim działało wspólnie </w:t>
      </w:r>
      <w:r>
        <w:rPr>
          <w:i/>
          <w:color w:val="111111"/>
          <w:sz w:val="24"/>
          <w:szCs w:val="24"/>
          <w:shd w:fill="FFFFFF" w:val="clear"/>
        </w:rPr>
        <w:t>Z</w:t>
      </w:r>
      <w:r>
        <w:rPr>
          <w:color w:val="111111"/>
          <w:sz w:val="24"/>
          <w:szCs w:val="24"/>
          <w:shd w:fill="FFFFFF" w:val="clear"/>
        </w:rPr>
        <w:t xml:space="preserve"> rodzicami. </w:t>
      </w:r>
      <w:r>
        <w:rPr>
          <w:color w:themeColor="text1" w:val="000000"/>
          <w:sz w:val="24"/>
          <w:szCs w:val="24"/>
        </w:rPr>
        <w:t>Rozumiem, że aby poczuć się bezpiecznie i zaufać pracownikom przedszkola rodzice potrzebują: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możliwości zapoznania się z budynkiem i sposobami działania placówki, co będzie możliwe w czasie dni otwartych i okresu adaptacyjnego;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- poznania nauczycieli, którzy będą kształcić ich dzieci, mieć możliwość dopytania </w:t>
        <w:br/>
        <w:t>o ważne dla nich sprawy;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przygotowania się do rozpoczęcia etapu wychowania przedszkolnego swojego dziecka przy wsparciu psychologa, który podpowie jak przygotować dziecko do separacji</w:t>
        <w:br/>
        <w:t xml:space="preserve"> z rodzicem i jak wspierać jego samodzielność;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otrzymywania aktualnych informacji o samopoczuciu swojego dziecka, jego sukcesach i trudnościach z jakimi się mierzy, w czasie zebrań grupowych, konsultacji indywidualnych, bieżącego kontaktu z nauczycielem i specjalistami;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możliwości uczestnictwa w zajęciach otwartych, by na własne oczy zobaczyć swoją pociechę w realiach życia przedszkolnego;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przedyskutowania pomysłów i metod wychowawczych oraz otrzymania wsparcia emocjonalnego i merytorycznego w sytuacjach, w których jest im trudno;</w:t>
      </w:r>
    </w:p>
    <w:p>
      <w:pPr>
        <w:pStyle w:val="Normal"/>
        <w:widowControl/>
        <w:spacing w:lineRule="auto" w:line="360" w:before="0" w:after="160"/>
        <w:ind w:firstLine="60"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przestrzeni do współdecydowania w sprawach przedszkola poprzez </w:t>
      </w:r>
      <w:r>
        <w:rPr>
          <w:sz w:val="24"/>
          <w:szCs w:val="24"/>
        </w:rPr>
        <w:t xml:space="preserve">systematyczne pozyskiwanie opinii rodziców na temat przedszkola; wspólne opracowywanie planów współpracy, zasięganie opinii rodziców w sprawie programów edukacyjnych; </w:t>
      </w:r>
    </w:p>
    <w:p>
      <w:pPr>
        <w:pStyle w:val="Normal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poczucia, że mają wpływ na funkcjonowanie przedszkola, na co pozwala działalność Rady Rodziców;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uzyskać  pomoc jeśli mierzą się z trudną sytuacją materialną; </w:t>
      </w:r>
    </w:p>
    <w:p>
      <w:pPr>
        <w:pStyle w:val="Normal"/>
        <w:widowControl/>
        <w:shd w:val="clear" w:color="auto" w:fill="FFFFFF"/>
        <w:spacing w:lineRule="auto" w:line="360"/>
        <w:ind w:firstLine="108" w:left="60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uzyskać pomoc psychologiczno-pedagogiczną dla dziecka, które mierzy się </w:t>
        <w:br/>
        <w:t>z wyzwaniami rozwojowymi.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977" w:leader="none"/>
        </w:tabs>
        <w:spacing w:lineRule="auto" w:line="360"/>
        <w:ind w:left="600"/>
        <w:jc w:val="both"/>
        <w:rPr>
          <w:color w:themeColor="text1" w:val="000000"/>
          <w:sz w:val="24"/>
          <w:szCs w:val="24"/>
        </w:rPr>
      </w:pPr>
      <w:r>
        <w:rPr>
          <w:color w:val="111111"/>
          <w:sz w:val="24"/>
          <w:szCs w:val="24"/>
          <w:shd w:fill="FFFFFF" w:val="clear"/>
        </w:rPr>
        <w:t xml:space="preserve">              </w:t>
      </w:r>
      <w:r>
        <w:rPr>
          <w:color w:val="111111"/>
          <w:sz w:val="24"/>
          <w:szCs w:val="24"/>
          <w:shd w:fill="FFFFFF" w:val="clear"/>
        </w:rPr>
        <w:t>Liczę, że traktowani po partnersku</w:t>
      </w:r>
      <w:r>
        <w:rPr>
          <w:color w:themeColor="text1" w:val="000000"/>
          <w:sz w:val="24"/>
          <w:szCs w:val="24"/>
        </w:rPr>
        <w:t xml:space="preserve"> opiekunowie, z zaangażowaniem będą uczestniczyć w działaniach profilaktycznych, proekologicznych, prozdrowotnych </w:t>
        <w:br/>
        <w:t xml:space="preserve">oraz charytatywnych. Zadbam o </w:t>
      </w:r>
      <w:r>
        <w:rPr>
          <w:bCs/>
          <w:sz w:val="24"/>
          <w:szCs w:val="24"/>
        </w:rPr>
        <w:t>realizację inicjatyw i pomysłów rodziców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np. w kwestii oferty zajęć edukacyjnych, organizacji wycieczek, organizacji imprez i uroczystości, zakupu upominków dla dzieci, prowadzenia kampanii społecznych na rzecz dzieci, tematów warsztatów, organizowania akcji pomocowych i charytatywnych, pozyskiwania środków na działalność przedszkola, wykonywania prac na rzecz przedszkola</w:t>
      </w:r>
      <w:r>
        <w:rPr>
          <w:color w:themeColor="text1" w:val="000000"/>
          <w:sz w:val="24"/>
          <w:szCs w:val="24"/>
        </w:rPr>
        <w:t xml:space="preserve">. </w:t>
      </w:r>
    </w:p>
    <w:p>
      <w:pPr>
        <w:pStyle w:val="Normal"/>
        <w:widowControl/>
        <w:shd w:val="clear" w:color="auto" w:fill="FFFFFF"/>
        <w:spacing w:lineRule="auto" w:line="360"/>
        <w:ind w:firstLine="60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</w:r>
    </w:p>
    <w:p>
      <w:pPr>
        <w:pStyle w:val="Normal"/>
        <w:widowControl/>
        <w:shd w:val="clear" w:color="auto" w:fill="FFFFFF"/>
        <w:spacing w:lineRule="auto" w:line="360"/>
        <w:ind w:left="600"/>
        <w:jc w:val="center"/>
        <w:rPr>
          <w:color w:val="111111"/>
          <w:sz w:val="24"/>
          <w:szCs w:val="24"/>
        </w:rPr>
      </w:pPr>
      <w:r>
        <w:rPr>
          <w:b/>
          <w:color w:val="111111"/>
          <w:sz w:val="28"/>
          <w:szCs w:val="28"/>
        </w:rPr>
        <w:t>Spełnieni nauczyciele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  <w:shd w:fill="FFFFFF" w:val="clear"/>
        </w:rPr>
        <w:t xml:space="preserve">O sukcesie przedszkola świadczy przede wszystkim dobrze wykwalifikowana i wykształcona kadra pedagogiczna oraz zaangażowani pracownicy administracji </w:t>
        <w:br/>
        <w:t>i obsługi. Obecnie wiele przedszkoli boryka się z odpływem nauczycieli, któ</w:t>
      </w:r>
      <w:r>
        <w:rPr>
          <w:color w:val="111111"/>
          <w:sz w:val="24"/>
          <w:szCs w:val="24"/>
        </w:rPr>
        <w:t xml:space="preserve">rzy wybierają pracę w szkołach. Bolączka ta dotknęła także naszego przedszkola, dlatego szczególnie ważnym będzie dla mnie będzie kwestia budowania autorytetu nauczyciela opartego </w:t>
        <w:br/>
        <w:t xml:space="preserve">na świetnym przygotowaniu merytorycznym, predyspozycjach osobowościowych </w:t>
        <w:br/>
        <w:t xml:space="preserve">oraz satysfakcji z przynależności do zespołu. 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Pragnę zagwarantować  nauczycielom:</w:t>
      </w:r>
    </w:p>
    <w:p>
      <w:pPr>
        <w:pStyle w:val="ListParagraph"/>
        <w:widowControl/>
        <w:spacing w:lineRule="auto" w:line="360" w:before="0" w:after="16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- pilnowanie i wspieranie dobrego klimatu</w:t>
      </w:r>
      <w:r>
        <w:rPr>
          <w:sz w:val="24"/>
          <w:szCs w:val="24"/>
        </w:rPr>
        <w:t xml:space="preserve"> w miejscu pracy;</w:t>
      </w:r>
    </w:p>
    <w:p>
      <w:pPr>
        <w:pStyle w:val="ListParagraph"/>
        <w:widowControl/>
        <w:spacing w:lineRule="auto" w:line="360" w:before="0" w:after="16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- przestrzeganie</w:t>
      </w:r>
      <w:r>
        <w:rPr>
          <w:sz w:val="24"/>
          <w:szCs w:val="24"/>
        </w:rPr>
        <w:t xml:space="preserve"> praw pracowniczych oraz wypracowanych norm współżycia; </w:t>
      </w:r>
    </w:p>
    <w:p>
      <w:pPr>
        <w:pStyle w:val="ListParagraph"/>
        <w:widowControl/>
        <w:spacing w:lineRule="auto" w:line="360" w:before="0" w:after="16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- umożliwianie i ułatwianie</w:t>
      </w:r>
      <w:r>
        <w:rPr>
          <w:sz w:val="24"/>
          <w:szCs w:val="24"/>
        </w:rPr>
        <w:t xml:space="preserve"> podnoszenia kwalifikacji zawodowych pracowników </w:t>
        <w:br/>
        <w:t>na różnych stanowiskach (zapoznawanie z wieloletnimi planami, przewidywaniem zmian) zwłaszcza w odniesieniu się do planów osobistych;</w:t>
      </w:r>
    </w:p>
    <w:p>
      <w:pPr>
        <w:pStyle w:val="ListParagraph"/>
        <w:widowControl/>
        <w:spacing w:lineRule="auto" w:line="360" w:before="0" w:after="16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wsparcie dla pracowników </w:t>
      </w:r>
      <w:r>
        <w:rPr>
          <w:sz w:val="24"/>
          <w:szCs w:val="24"/>
        </w:rPr>
        <w:t xml:space="preserve">nowo zatrudnionych; </w:t>
      </w:r>
    </w:p>
    <w:p>
      <w:pPr>
        <w:pStyle w:val="ListParagraph"/>
        <w:widowControl/>
        <w:spacing w:lineRule="auto" w:line="360" w:before="0" w:after="1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ułatwianie startu zawodowego młodym nauczycielom; </w:t>
      </w:r>
    </w:p>
    <w:p>
      <w:pPr>
        <w:pStyle w:val="ListParagraph"/>
        <w:widowControl/>
        <w:spacing w:lineRule="auto" w:line="360" w:before="0" w:after="16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color w:val="111111"/>
          <w:sz w:val="24"/>
          <w:szCs w:val="24"/>
        </w:rPr>
        <w:t>wybór indywidualnych form doskonalenia, związanych z osobistymi zainteresowaniami zawodowymi, potrzebami prowadzonej grupy, potrzebami związanymi z realizacją wymagań awansu zawodowego;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przydział zadań związanych z realizacją rocznego planu pracy zgodnie 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z indywidualnymi zainteresowaniami i preferencjami;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>
        <w:rPr>
          <w:color w:val="111111"/>
          <w:sz w:val="24"/>
          <w:szCs w:val="24"/>
          <w:shd w:fill="FFFFFF" w:val="clear"/>
        </w:rPr>
        <w:t xml:space="preserve">doskonalenie nauczycieli zgodnie z potrzebami realizacji koncepcji przedszkola – </w:t>
      </w:r>
      <w:r>
        <w:rPr>
          <w:color w:val="111111"/>
          <w:sz w:val="24"/>
          <w:szCs w:val="24"/>
        </w:rPr>
        <w:t xml:space="preserve">rozwijanie umiejętności metodycznych nauczycieli w zakresie prawidłowego </w:t>
        <w:br/>
        <w:t xml:space="preserve">i skutecznego wykorzystywania technologii informacyjno-komunikacyjnych </w:t>
        <w:br/>
        <w:t>w procesach edukacyjnych, kodowania oraz wykorzystania technik dramowych;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korzystania z dobrze zaplanowanego kalendarza wydarzeń przedszkolnych, który daje możliwość dobrego planowania pracy;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- stworzenia możliwości organizacyjnych (godziny pracy, zamiany, zastępstwa) </w:t>
        <w:br/>
        <w:t>do udziału w grupach konsultacyjno-szkoleniowych dla nauczycieli i specjalistów, zajęciach koleżeńskich, zajęciach otwartych;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- uwzględniać zaangażowanie, inicjowanie działań i twórczą postawę </w:t>
        <w:br/>
        <w:t>przy przydzielaniu dodatków motywacyjnych.</w:t>
      </w:r>
    </w:p>
    <w:p>
      <w:pPr>
        <w:pStyle w:val="Normal"/>
        <w:widowControl/>
        <w:shd w:val="clear" w:color="auto" w:fill="FFFFFF"/>
        <w:spacing w:lineRule="auto" w:line="36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Jednocześnie zależy mi aby: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organizować pracę w oddziałach w taki sposób by nauczyciele mogli dzielić się między sobą doświadczeniem i uzupełniali w kompetencjach;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przeszkolić</w:t>
      </w:r>
      <w:r>
        <w:rPr>
          <w:color w:val="111111"/>
        </w:rPr>
        <w:t xml:space="preserve"> </w:t>
      </w:r>
      <w:r>
        <w:rPr>
          <w:color w:val="111111"/>
          <w:sz w:val="24"/>
          <w:szCs w:val="24"/>
        </w:rPr>
        <w:t>radę pedagogiczną</w:t>
      </w:r>
      <w:r>
        <w:rPr>
          <w:color w:val="111111"/>
        </w:rPr>
        <w:t xml:space="preserve"> </w:t>
      </w:r>
      <w:r>
        <w:rPr>
          <w:color w:val="111111"/>
          <w:sz w:val="24"/>
          <w:szCs w:val="24"/>
        </w:rPr>
        <w:t>z zakresu tworzenia projektów oraz pozyskiwania środków na ich realizację;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zbudować dobry klimat wzajemnych relacji, żeby przyjście do pracy było przyjemnością; 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sprawiedliwie nagradzać rzetelnie pracujących nauczycieli np. przydzielając nagrody okolicznościowe; 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dawać wsparcie finansowe i organizacyjne w sytuacjach trudnych życiowo, wykorzystując możliwości Funduszu Socjalnego;</w:t>
      </w:r>
    </w:p>
    <w:p>
      <w:pPr>
        <w:pStyle w:val="Normal"/>
        <w:widowControl/>
        <w:shd w:val="clear" w:color="auto" w:fill="FFFFFF"/>
        <w:spacing w:lineRule="auto" w:line="360"/>
        <w:ind w:left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wprowadzić sprawną formę komunikacji, część spotkań przeprowadzać w formie on-line, co oszczędza przede wszystkim czas pracowników.</w:t>
      </w:r>
    </w:p>
    <w:p>
      <w:pPr>
        <w:pStyle w:val="Normal"/>
        <w:widowControl/>
        <w:shd w:val="clear" w:color="auto" w:fill="FFFFFF"/>
        <w:spacing w:lineRule="auto" w:line="360"/>
        <w:jc w:val="both"/>
        <w:rPr>
          <w:color w:val="111111"/>
          <w:sz w:val="24"/>
          <w:szCs w:val="24"/>
        </w:rPr>
      </w:pPr>
      <w:r>
        <w:rPr>
          <w:color w:themeColor="text1" w:val="000000"/>
          <w:sz w:val="24"/>
          <w:szCs w:val="24"/>
        </w:rPr>
        <w:tab/>
      </w:r>
      <w:r>
        <w:rPr>
          <w:sz w:val="24"/>
          <w:szCs w:val="24"/>
        </w:rPr>
        <w:t xml:space="preserve">Dyrektor, który myśli o dobru swoich pracowników powinien nawiązać współpracę </w:t>
        <w:br/>
        <w:t xml:space="preserve">z funkcjonującymi na terenie związkami zawodowymi. Szczególnie pomocne mogą być </w:t>
        <w:br/>
        <w:t>one nowemu, mało doświadczonemu pracodawcy. Uważam, że konsultowanie się w kwestiach pracowniczych, pytanie o stan prawny nie jest oznaką słabości, czy braku kompetencji dyrektora, wręcz przeciwnie świadczy o przenikliwości i chęci postępowania zgodnie z prawem i nie naruszaniem interesów swoich pracowników.</w:t>
      </w:r>
    </w:p>
    <w:p>
      <w:pPr>
        <w:pStyle w:val="Normal"/>
        <w:widowControl/>
        <w:shd w:val="clear" w:color="auto" w:fill="FFFFFF"/>
        <w:spacing w:lineRule="auto" w:line="360"/>
        <w:ind w:firstLine="708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Dobra współpraca ze środowiskiem lokalnym i organem prowadzącym</w:t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Ze względu na swoją długą historię nasze przedszkole jest bardzo silnie osadzone </w:t>
        <w:br/>
        <w:t xml:space="preserve">w środowisku lokalnym. Rodzice dzieci obecnie uczęszczających do przedszkola są często jego absolwentami. Jednocześnie dla nowych mieszkańców Ożarowa, których jest bardzo wielu, przedszkole bywa pierwszym miejscem kontaktu i polem do budowania relacji </w:t>
        <w:br/>
        <w:t xml:space="preserve">ze społecznością lokalną. W dobie globalizacji i szybko zmieniającej się współczesności, widzę potrzebę pielęgnowania patriotyzmu lokalnego i pielęgnowania w dzieciach poczucia przynależności do rodziny, grupy przedszkolnej, społeczności, mieszkańców miasta </w:t>
        <w:br/>
        <w:t>i rodaków.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Wiele cennych inicjatyw na rzecz oraz we współpracy z miejscowymi instytucjami prowadzonych jest od lat i kontakty te wymagają jedynie pielęgnacji.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Mam tu na myśli min. współpracę z:</w:t>
      </w:r>
    </w:p>
    <w:p>
      <w:pPr>
        <w:pStyle w:val="Normal"/>
        <w:spacing w:lineRule="auto" w:line="360"/>
        <w:ind w:firstLine="60" w:left="708"/>
        <w:jc w:val="both"/>
        <w:rPr>
          <w:sz w:val="24"/>
          <w:szCs w:val="24"/>
        </w:rPr>
      </w:pPr>
      <w:r>
        <w:rPr>
          <w:sz w:val="24"/>
          <w:szCs w:val="24"/>
        </w:rPr>
        <w:t>- Poradnią Psychologiczno-Pedagogiczną Powiatu Warszawskiego Zachodniego, która od niedawna ma swoją filę w Ożarowie Mazowieckim, w zakresie diagnozowania dzieci i wsparcia rodziny;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cykliczne spotkania z Biblioteką Publiczną w Ożarowie Mazowieckim, które popularyzują czytanie i promują nawyki czytelnicze u dzieci;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Komendą Policji i Straży Pożarnej w Ożarowie Mazowieckim, które prowadzą spotkania dla dzieci oraz współorganizują z nami próbne alarmy przeciwpożarowe;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Strażą Miejską w Ożarowie Mazowieckim, która cyklicznie szkoli nasze przedszkolaki </w:t>
        <w:br/>
        <w:t>w zakresie pierwszej pomocy;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Wydziałem Ochrony Środowiska, który pomaga w realizacji projektów roślinnych </w:t>
        <w:br/>
        <w:t>na terenie naszych ogrodów;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Domem Kultury „Uśmiech” poprzez udział w organizowanych tam konkursach</w:t>
        <w:br/>
        <w:t xml:space="preserve"> i przeglądach oraz występu Zespołu Ożarowiacy;</w:t>
      </w:r>
    </w:p>
    <w:p>
      <w:pPr>
        <w:pStyle w:val="Normal"/>
        <w:spacing w:lineRule="auto" w:line="36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Domu Pomocy Społecznej w Żbikowie, dla którego pensjonariuszy przygotowujemy upominki.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Kontynuując działania w tym duchu zależy mi, aby przy pomocy mieszkańców Ożarowa oraz Wirtualnego Muzeum Ożarowa Mazowieckiego, zorganizować wystawę fotograficzną o historii  przedszkola.  Zdigitalizowanie znalezionych w ten sposób zdjęć pozwoliłoby na udostepnienie zbiorów większej grupie odbiorców na stronie internetowej przedszkola. </w:t>
      </w:r>
    </w:p>
    <w:p>
      <w:pPr>
        <w:pStyle w:val="Normal"/>
        <w:spacing w:lineRule="auto" w:line="360"/>
        <w:jc w:val="both"/>
        <w:rPr>
          <w:color w:val="111111"/>
          <w:sz w:val="24"/>
          <w:szCs w:val="24"/>
          <w:shd w:fill="FFFFFF" w:val="clear"/>
        </w:rPr>
      </w:pPr>
      <w:r>
        <w:rPr>
          <w:color w:val="111111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color w:val="111111"/>
          <w:sz w:val="24"/>
          <w:szCs w:val="24"/>
          <w:shd w:fill="FFFFFF" w:val="clear"/>
        </w:rPr>
        <w:t>Ważne będą dla mnie także działania mające na celu umacnianie wizerunku i kreowanie pozytywnego obrazu przedszkola. Uważam, że najlepszą promocją jest zadowolenie dzieci i rodziców oraz ich pozytywna opinia przekazywana o przedszkolu w środowisku. Planuję podjąć także takie akcje, jak: organizowanie dni otwartych dla potencjalnych klientów przedszkola i ich rodziców, publikowanie artykułów dotyczących pracy przedszkola na naszej stronie internetowej oraz w mediach lokalnych, opracowanie ulotki informującej o naszej działalności.</w:t>
      </w:r>
      <w:r>
        <w:rPr>
          <w:sz w:val="24"/>
          <w:szCs w:val="24"/>
        </w:rPr>
        <w:tab/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Prawidłowe relacje dyrektora z Organami Nadrzędnymi- Organem Prowadzącym</w:t>
        <w:br/>
        <w:t xml:space="preserve"> i Sprawującym Nadzór Pedagogiczny są niezwykle istotne dla podejmowania strategicznych decyzji o funkcjonowaniu przedszkola w różnych zakresach. Dobrze jest, jeśli dyrektor stara się rozumieć politykę oświatową gminy. Dyrektor musi być operatywny, wychodzić</w:t>
        <w:br/>
        <w:t xml:space="preserve"> z inicjatywami pozyskiwania środków finansowych, nie czekając jedynie na przydzielony budżet finansowy. Bywają jednak i takie sytuacje, gdzie musi argumentować swoje racje, odmienne od wizji gminy. Nie można jednak bać się podejmowania takich rozmów, gdyż musi dbać jako pracodawca o swoich pracowników.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Borders w:display="allPages" w:offsetFrom="page">
        <w:top w:val="single" w:sz="12" w:space="24" w:color="4472C4"/>
        <w:left w:val="single" w:sz="12" w:space="24" w:color="4472C4"/>
        <w:bottom w:val="single" w:sz="12" w:space="24" w:color="4472C4"/>
        <w:right w:val="single" w:sz="12" w:space="24" w:color="4472C4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Emoj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35374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35374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6ed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f531c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656e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656e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f531ca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93913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35a5b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656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656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391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Application>LibreOffice/24.2.1.2$Windows_X86_64 LibreOffice_project/db4def46b0453cc22e2d0305797cf981b68ef5ac</Application>
  <AppVersion>15.0000</AppVersion>
  <Pages>10</Pages>
  <Words>2295</Words>
  <Characters>15699</Characters>
  <CharactersWithSpaces>17963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2025-03-12T11:49:00Z</dcterms:created>
  <dc:creator>marta</dc:creator>
  <dc:description/>
  <dc:language>pl-PL</dc:language>
  <cp:lastModifiedBy/>
  <cp:lastPrinted>2025-04-12T16:40:00Z</cp:lastPrinted>
  <dcterms:modified xsi:type="dcterms:W3CDTF">2025-09-10T10:56:25Z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